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1E51D4">
        <w:rPr>
          <w:rFonts w:cs="Arial"/>
          <w:b/>
          <w:szCs w:val="22"/>
        </w:rPr>
        <w:t xml:space="preserve"> 20</w:t>
      </w:r>
      <w:r w:rsidR="00B40909" w:rsidRPr="00B40909">
        <w:rPr>
          <w:rFonts w:cs="Arial"/>
          <w:b/>
          <w:szCs w:val="22"/>
        </w:rPr>
        <w:t>Т-СН-201</w:t>
      </w:r>
      <w:r w:rsidR="001E51D4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B0EBC">
        <w:rPr>
          <w:rFonts w:cs="Arial"/>
          <w:szCs w:val="22"/>
        </w:rPr>
        <w:t>23</w:t>
      </w:r>
      <w:r w:rsidRPr="002B1BD0">
        <w:rPr>
          <w:rFonts w:cs="Arial"/>
          <w:szCs w:val="22"/>
        </w:rPr>
        <w:t>&gt;</w:t>
      </w:r>
      <w:r w:rsidR="00EB0EBC">
        <w:rPr>
          <w:rFonts w:cs="Arial"/>
          <w:szCs w:val="22"/>
        </w:rPr>
        <w:t xml:space="preserve"> апреля</w:t>
      </w:r>
      <w:bookmarkStart w:id="0" w:name="_GoBack"/>
      <w:bookmarkEnd w:id="0"/>
      <w:r w:rsidR="00E1031C">
        <w:rPr>
          <w:rFonts w:cs="Arial"/>
          <w:szCs w:val="22"/>
        </w:rPr>
        <w:t xml:space="preserve"> 201</w:t>
      </w:r>
      <w:r w:rsidR="001E51D4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E51D4"/>
    <w:rsid w:val="003916CF"/>
    <w:rsid w:val="00550B20"/>
    <w:rsid w:val="005E4515"/>
    <w:rsid w:val="00730498"/>
    <w:rsid w:val="007E71EB"/>
    <w:rsid w:val="00967177"/>
    <w:rsid w:val="009F5DA9"/>
    <w:rsid w:val="00AF7E75"/>
    <w:rsid w:val="00B40909"/>
    <w:rsid w:val="00BC28D4"/>
    <w:rsid w:val="00D400BC"/>
    <w:rsid w:val="00E1031C"/>
    <w:rsid w:val="00E959A5"/>
    <w:rsid w:val="00EB0EBC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4</cp:revision>
  <dcterms:created xsi:type="dcterms:W3CDTF">2014-12-15T16:27:00Z</dcterms:created>
  <dcterms:modified xsi:type="dcterms:W3CDTF">2015-04-24T10:58:00Z</dcterms:modified>
</cp:coreProperties>
</file>